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0723" w:type="dxa"/>
        <w:jc w:val="left"/>
        <w:tblInd w:w="108" w:type="dxa"/>
        <w:tblCellMar>
          <w:top w:w="0" w:type="dxa"/>
          <w:left w:w="13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85"/>
        <w:gridCol w:w="1344"/>
        <w:gridCol w:w="5194"/>
      </w:tblGrid>
      <w:tr>
        <w:trPr>
          <w:trHeight w:val="1934" w:hRule="atLeast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vAlign w:val="center"/>
          </w:tcPr>
          <w:p>
            <w:pPr>
              <w:pStyle w:val="Heading"/>
              <w:keepNext/>
              <w:spacing w:before="240" w:after="120"/>
              <w:rPr>
                <w:sz w:val="32"/>
              </w:rPr>
            </w:pPr>
            <w:bookmarkStart w:id="0" w:name="_GoBack"/>
            <w:bookmarkEnd w:id="0"/>
            <w:r>
              <w:rPr/>
              <w:t>KILBY PARISH COUNCIL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Serving the Villages of Kilby and Foston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2060"/>
              </w:rPr>
            </w:pPr>
            <w:r>
              <w:rPr>
                <w:color w:val="002060"/>
              </w:rPr>
              <w:t>in the District of Blaby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2060"/>
              </w:rPr>
            </w:pPr>
            <w:r>
              <w:rPr>
                <w:color w:val="002060"/>
              </w:rPr>
              <w:t>Leicestershire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color w:val="002060"/>
              </w:rPr>
            </w:pPr>
            <w:r>
              <w:rPr>
                <w:color w:val="002060"/>
              </w:rPr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</w:tcPr>
          <w:p>
            <w:pPr>
              <w:pStyle w:val="Normal"/>
              <w:tabs>
                <w:tab w:val="left" w:pos="1992" w:leader="none"/>
              </w:tabs>
              <w:spacing w:lineRule="auto" w:line="240" w:before="0" w:after="0"/>
              <w:rPr/>
            </w:pPr>
            <w:r>
              <w:rPr>
                <w:b/>
                <w:color w:val="002060"/>
              </w:rPr>
              <w:t xml:space="preserve">Clerk to the Council:  </w:t>
            </w:r>
            <w:r>
              <w:rPr>
                <w:color w:val="002060"/>
              </w:rPr>
              <w:t>Mrs Tina Cox, Quester Cottage, Main Street, Peatling Magna, Leicestershire LE8 5UQ</w:t>
            </w:r>
          </w:p>
          <w:p>
            <w:pPr>
              <w:pStyle w:val="Normal"/>
              <w:tabs>
                <w:tab w:val="left" w:pos="1992" w:leader="none"/>
              </w:tabs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  <w:p>
            <w:pPr>
              <w:pStyle w:val="Normal"/>
              <w:spacing w:lineRule="auto" w:line="240" w:before="0" w:after="0"/>
              <w:rPr>
                <w:color w:val="002060"/>
              </w:rPr>
            </w:pPr>
            <w:r>
              <w:rPr>
                <w:color w:val="00206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 2" w:cs="Wingdings 2" w:ascii="Wingdings 2" w:hAnsi="Wingdings 2"/>
                <w:color w:val="002060"/>
              </w:rPr>
              <w:t></w:t>
            </w:r>
            <w:r>
              <w:rPr>
                <w:color w:val="002060"/>
              </w:rPr>
              <w:t xml:space="preserve">  </w:t>
            </w:r>
            <w:r>
              <w:rPr>
                <w:color w:val="002060"/>
              </w:rPr>
              <w:t>0116 2799048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Wingdings" w:cs="Wingdings" w:ascii="Wingdings" w:hAnsi="Wingdings"/>
                <w:color w:val="002060"/>
              </w:rPr>
              <w:t></w:t>
            </w:r>
            <w:r>
              <w:rPr>
                <w:color w:val="002060"/>
              </w:rPr>
              <w:t xml:space="preserve">  </w:t>
            </w:r>
            <w:hyperlink r:id="rId2">
              <w:r>
                <w:rPr>
                  <w:rStyle w:val="InternetLink"/>
                  <w:color w:val="002060"/>
                </w:rPr>
                <w:t>clerk@kilbypc.gov.uk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2060"/>
              </w:rPr>
              <w:t xml:space="preserve">W  </w:t>
            </w:r>
            <w:hyperlink r:id="rId3">
              <w:r>
                <w:rPr>
                  <w:rStyle w:val="InternetLink"/>
                  <w:color w:val="002060"/>
                </w:rPr>
                <w:t>www.kilbypc.org.uk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color w:val="002060"/>
                <w:sz w:val="4"/>
              </w:rPr>
            </w:pPr>
            <w:r>
              <w:rPr>
                <w:color w:val="002060"/>
                <w:sz w:val="4"/>
              </w:rPr>
            </w:r>
          </w:p>
        </w:tc>
      </w:tr>
    </w:tbl>
    <w:p>
      <w:pPr>
        <w:pStyle w:val="Normal"/>
        <w:spacing w:before="120" w:after="0"/>
        <w:jc w:val="center"/>
        <w:rPr>
          <w:b/>
          <w:b/>
          <w:sz w:val="32"/>
        </w:rPr>
      </w:pPr>
      <w:r>
        <w:rPr>
          <w:b/>
          <w:sz w:val="32"/>
        </w:rPr>
        <w:t>NOTICE OF MEETING</w:t>
      </w:r>
    </w:p>
    <w:p>
      <w:pPr>
        <w:pStyle w:val="Normal"/>
        <w:spacing w:before="0" w:after="0"/>
        <w:rPr/>
      </w:pPr>
      <w:r>
        <w:rPr>
          <w:b/>
          <w:sz w:val="20"/>
          <w:szCs w:val="20"/>
        </w:rPr>
        <w:t>NOTICE is given that the Meeting of KILBY PARISH COUNCIL will be held at the United Reformed Church, Main Street Kilby on TUESDAY 9</w:t>
      </w:r>
      <w:r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January 2018 at 7.30 pm and Members of the Council are summoned to transact the business shown in the attached Agenda. </w:t>
      </w:r>
    </w:p>
    <w:p>
      <w:pPr>
        <w:pStyle w:val="Normal"/>
        <w:spacing w:lineRule="auto" w:line="240" w:before="0" w:after="0"/>
        <w:rPr>
          <w:sz w:val="10"/>
          <w:szCs w:val="20"/>
        </w:rPr>
      </w:pPr>
      <w:r>
        <w:rPr>
          <w:sz w:val="1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All meetings of the Council are open to the public and press and they are welcome to attend.  There is a “Public Forum” item at which members of the public may make comment or ask questions about matters relating to the work of the Council.</w:t>
      </w:r>
    </w:p>
    <w:p>
      <w:pPr>
        <w:pStyle w:val="Normal"/>
        <w:spacing w:before="0" w:after="0"/>
        <w:rPr/>
      </w:pPr>
      <w:r>
        <w:rPr>
          <w:rFonts w:ascii="Bradley Hand ITC" w:hAnsi="Bradley Hand ITC"/>
          <w:i/>
          <w:sz w:val="20"/>
          <w:szCs w:val="20"/>
        </w:rPr>
        <w:t>T.Cox</w:t>
      </w:r>
    </w:p>
    <w:p>
      <w:pPr>
        <w:pStyle w:val="Normal"/>
        <w:spacing w:lineRule="auto" w:line="240" w:before="0" w:after="0"/>
        <w:rPr/>
      </w:pPr>
      <w:r>
        <w:rPr>
          <w:sz w:val="20"/>
          <w:szCs w:val="20"/>
        </w:rPr>
        <w:t>Tina Cox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Clerk to the Council</w:t>
      </w:r>
    </w:p>
    <w:p>
      <w:pPr>
        <w:pStyle w:val="Normal"/>
        <w:spacing w:lineRule="auto" w:line="240" w:before="0" w:after="0"/>
        <w:rPr/>
      </w:pPr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January 2018</w:t>
      </w:r>
    </w:p>
    <w:p>
      <w:pPr>
        <w:pStyle w:val="Normal"/>
        <w:spacing w:lineRule="auto" w:line="240" w:before="0" w:after="120"/>
        <w:ind w:left="-567" w:hanging="0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  <w:t>AGENDA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Apologies for absence</w:t>
      </w:r>
    </w:p>
    <w:p>
      <w:pPr>
        <w:pStyle w:val="ListParagraph"/>
        <w:rPr>
          <w:b/>
          <w:b/>
          <w:sz w:val="16"/>
          <w:szCs w:val="20"/>
        </w:rPr>
      </w:pPr>
      <w:r>
        <w:rPr>
          <w:b/>
          <w:sz w:val="16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Code of Conduct: Members’ Disclosure of interests and Requests for Dispensations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ab/>
        <w:t>relating to items on the agenda</w:t>
      </w:r>
    </w:p>
    <w:p>
      <w:pPr>
        <w:pStyle w:val="Normal"/>
        <w:spacing w:lineRule="auto" w:line="240" w:before="0" w:after="0"/>
        <w:rPr>
          <w:sz w:val="16"/>
          <w:szCs w:val="20"/>
        </w:rPr>
      </w:pPr>
      <w:r>
        <w:rPr>
          <w:sz w:val="16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Minutes of the previous meeting</w:t>
      </w:r>
    </w:p>
    <w:p>
      <w:pPr>
        <w:pStyle w:val="Normal"/>
        <w:spacing w:lineRule="auto" w:line="240" w:before="0" w:after="0"/>
        <w:rPr/>
      </w:pPr>
      <w:r>
        <w:rPr>
          <w:sz w:val="20"/>
          <w:szCs w:val="20"/>
        </w:rPr>
        <w:tab/>
        <w:t>To approve the minutes of the meeting of the Council held on 7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November 2017.</w:t>
      </w:r>
    </w:p>
    <w:p>
      <w:pPr>
        <w:pStyle w:val="Normal"/>
        <w:spacing w:lineRule="auto" w:line="240" w:before="0" w:after="0"/>
        <w:rPr>
          <w:sz w:val="16"/>
          <w:szCs w:val="20"/>
        </w:rPr>
      </w:pPr>
      <w:r>
        <w:rPr>
          <w:sz w:val="16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sz w:val="20"/>
          <w:szCs w:val="20"/>
        </w:rPr>
      </w:pPr>
      <w:r>
        <w:rPr>
          <w:b/>
          <w:sz w:val="20"/>
          <w:szCs w:val="20"/>
        </w:rPr>
        <w:t xml:space="preserve">Matters Arising from the minutes of the previous meeting not included elsewhere on the agenda </w:t>
      </w:r>
      <w:r>
        <w:rPr>
          <w:sz w:val="20"/>
          <w:szCs w:val="20"/>
        </w:rPr>
        <w:t>(for information only)</w:t>
      </w:r>
    </w:p>
    <w:p>
      <w:pPr>
        <w:pStyle w:val="ListParagraph"/>
        <w:spacing w:lineRule="auto" w:line="240" w:before="0" w:after="0"/>
        <w:rPr>
          <w:b/>
          <w:b/>
          <w:sz w:val="16"/>
          <w:szCs w:val="20"/>
        </w:rPr>
      </w:pPr>
      <w:r>
        <w:rPr>
          <w:b/>
          <w:sz w:val="16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Policy &amp; Finance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077" w:hanging="357"/>
        <w:rPr/>
      </w:pPr>
      <w:r>
        <w:rPr>
          <w:sz w:val="20"/>
          <w:szCs w:val="20"/>
        </w:rPr>
        <w:t>To receive and approve financial report as at 30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November 2017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1077" w:hanging="357"/>
        <w:rPr/>
      </w:pPr>
      <w:r>
        <w:rPr>
          <w:sz w:val="20"/>
          <w:szCs w:val="20"/>
        </w:rPr>
        <w:t xml:space="preserve">2018/19 Budget </w:t>
      </w:r>
    </w:p>
    <w:p>
      <w:pPr>
        <w:pStyle w:val="ListParagraph"/>
        <w:spacing w:lineRule="auto" w:line="240" w:before="0" w:after="0"/>
        <w:ind w:left="1077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Open Spaces/Assets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/>
      </w:pPr>
      <w:r>
        <w:rPr>
          <w:sz w:val="20"/>
          <w:szCs w:val="20"/>
        </w:rPr>
        <w:t xml:space="preserve">Update on Playground Project </w:t>
      </w:r>
    </w:p>
    <w:p>
      <w:pPr>
        <w:pStyle w:val="ListParagraph"/>
        <w:spacing w:lineRule="auto" w:line="240" w:before="0" w:after="0"/>
        <w:ind w:left="1080" w:hanging="0"/>
        <w:rPr>
          <w:sz w:val="10"/>
          <w:szCs w:val="20"/>
        </w:rPr>
      </w:pPr>
      <w:r>
        <w:rPr>
          <w:sz w:val="1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Update on Parish Maintenance to include: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/>
      </w:pPr>
      <w:r>
        <w:rPr>
          <w:sz w:val="20"/>
          <w:szCs w:val="20"/>
        </w:rPr>
        <w:t>Playground inspections</w:t>
      </w:r>
    </w:p>
    <w:p>
      <w:pPr>
        <w:pStyle w:val="ListParagraph"/>
        <w:spacing w:lineRule="auto" w:line="240" w:before="0" w:after="0"/>
        <w:ind w:left="1800" w:hanging="0"/>
        <w:rPr>
          <w:sz w:val="16"/>
          <w:szCs w:val="20"/>
        </w:rPr>
      </w:pPr>
      <w:r>
        <w:rPr>
          <w:sz w:val="16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Planning and Environment</w:t>
      </w:r>
    </w:p>
    <w:p>
      <w:pPr>
        <w:pStyle w:val="ListParagraph"/>
        <w:spacing w:lineRule="auto" w:line="240" w:before="0" w:after="0"/>
        <w:ind w:left="1440" w:hanging="0"/>
        <w:rPr>
          <w:sz w:val="10"/>
          <w:szCs w:val="20"/>
        </w:rPr>
      </w:pPr>
      <w:r>
        <w:rPr>
          <w:sz w:val="1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/>
      </w:pPr>
      <w:r>
        <w:rPr>
          <w:sz w:val="20"/>
          <w:szCs w:val="20"/>
        </w:rPr>
        <w:t>Land at Broadway Farm, Spinney Road, Kilby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/>
      </w:pPr>
      <w:r>
        <w:rPr>
          <w:sz w:val="20"/>
          <w:szCs w:val="20"/>
        </w:rPr>
        <w:t>Update on Willows on Wistow Green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/>
      </w:pPr>
      <w:r>
        <w:rPr>
          <w:sz w:val="20"/>
          <w:szCs w:val="20"/>
        </w:rPr>
        <w:t xml:space="preserve">Update on A5199 speed signs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/>
      </w:pPr>
      <w:r>
        <w:rPr>
          <w:sz w:val="20"/>
          <w:szCs w:val="20"/>
        </w:rPr>
        <w:t xml:space="preserve">Update on Arriva Bus Complaint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Calibri" w:hAnsi="Calibri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Footpaths Z33 and C39 Kilby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>
          <w:rFonts w:ascii="Calibri" w:hAnsi="Calibri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Update on superfast broadband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rPr/>
      </w:pPr>
      <w:r>
        <w:rPr>
          <w:color w:val="000000"/>
          <w:sz w:val="20"/>
          <w:szCs w:val="20"/>
        </w:rPr>
        <w:t xml:space="preserve">Local Plan </w:t>
      </w:r>
      <w:r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elivery </w:t>
      </w:r>
      <w:r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</w:rPr>
        <w:t>onsultation</w:t>
      </w:r>
    </w:p>
    <w:p>
      <w:pPr>
        <w:pStyle w:val="Normal"/>
        <w:numPr>
          <w:ilvl w:val="0"/>
          <w:numId w:val="5"/>
        </w:numPr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effect w:val="none"/>
        </w:rPr>
        <w:t>L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0"/>
          <w:u w:val="none"/>
          <w:effect w:val="none"/>
        </w:rPr>
        <w:t xml:space="preserve">eicester and Leicestershire Strategic Growth Plan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0"/>
          <w:u w:val="none"/>
          <w:effect w:val="none"/>
        </w:rPr>
        <w:t>C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0"/>
          <w:szCs w:val="20"/>
          <w:u w:val="none"/>
          <w:effect w:val="none"/>
        </w:rPr>
        <w:t>onsultation</w:t>
      </w:r>
    </w:p>
    <w:p>
      <w:pPr>
        <w:pStyle w:val="ListParagraph"/>
        <w:tabs>
          <w:tab w:val="left" w:pos="1134" w:leader="none"/>
        </w:tabs>
        <w:spacing w:lineRule="auto" w:line="240" w:before="0" w:after="0"/>
        <w:rPr>
          <w:rFonts w:ascii="Calibri" w:hAnsi="Calibri"/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1134" w:leader="none"/>
        </w:tabs>
        <w:spacing w:lineRule="auto" w:line="240" w:before="0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Public Forum</w:t>
      </w:r>
    </w:p>
    <w:p>
      <w:pPr>
        <w:pStyle w:val="ListParagraph"/>
        <w:tabs>
          <w:tab w:val="left" w:pos="1134" w:leader="none"/>
        </w:tabs>
        <w:spacing w:lineRule="auto" w:line="240" w:before="0" w:after="0"/>
        <w:rPr>
          <w:b/>
          <w:b/>
          <w:sz w:val="10"/>
          <w:szCs w:val="20"/>
        </w:rPr>
      </w:pPr>
      <w:r>
        <w:rPr>
          <w:b/>
          <w:sz w:val="10"/>
          <w:szCs w:val="20"/>
        </w:rPr>
      </w:r>
    </w:p>
    <w:p>
      <w:pPr>
        <w:pStyle w:val="ListParagraph"/>
        <w:tabs>
          <w:tab w:val="left" w:pos="1134" w:leader="none"/>
        </w:tabs>
        <w:spacing w:lineRule="auto" w:line="240" w:before="0" w:after="0"/>
        <w:rPr>
          <w:b/>
          <w:b/>
          <w:sz w:val="10"/>
          <w:szCs w:val="20"/>
        </w:rPr>
      </w:pPr>
      <w:r>
        <w:rPr>
          <w:b/>
          <w:sz w:val="10"/>
          <w:szCs w:val="20"/>
        </w:rPr>
      </w:r>
    </w:p>
    <w:p>
      <w:pPr>
        <w:pStyle w:val="ListParagraph"/>
        <w:tabs>
          <w:tab w:val="left" w:pos="1134" w:leader="none"/>
        </w:tabs>
        <w:spacing w:lineRule="auto" w:line="240" w:before="0" w:after="0"/>
        <w:ind w:left="360" w:hanging="0"/>
        <w:rPr>
          <w:sz w:val="20"/>
          <w:szCs w:val="20"/>
        </w:rPr>
      </w:pPr>
      <w:r>
        <w:rPr>
          <w:b/>
          <w:sz w:val="20"/>
          <w:szCs w:val="20"/>
        </w:rPr>
        <w:t xml:space="preserve">Next Meeting:  </w:t>
      </w:r>
      <w:r>
        <w:rPr>
          <w:sz w:val="20"/>
          <w:szCs w:val="20"/>
        </w:rPr>
        <w:t>Tuesday 6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March 2018, United Reformed Church, Kilby</w:t>
      </w:r>
    </w:p>
    <w:p>
      <w:pPr>
        <w:pStyle w:val="Normal"/>
        <w:tabs>
          <w:tab w:val="left" w:pos="1134" w:leader="none"/>
        </w:tabs>
        <w:spacing w:lineRule="auto" w:line="240" w:before="0" w:after="0"/>
        <w:ind w:left="720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134" w:leader="none"/>
        </w:tabs>
        <w:spacing w:lineRule="auto" w:line="240" w:before="0" w:after="0"/>
        <w:ind w:left="720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851" w:right="851" w:header="0" w:top="426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 2">
    <w:charset w:val="00"/>
    <w:family w:val="roman"/>
    <w:pitch w:val="variable"/>
  </w:font>
  <w:font w:name="Wingdings">
    <w:charset w:val="00"/>
    <w:family w:val="roman"/>
    <w:pitch w:val="variable"/>
  </w:font>
  <w:font w:name="Bradley Hand IT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sz w:val="20"/>
        <w:b w:val="fals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Cs w:val="24"/>
        <w:lang w:val="en-GB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rsid w:val="00137b25"/>
    <w:rPr>
      <w:color w:val="0000FF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b10552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f259c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259ce"/>
    <w:rPr/>
  </w:style>
  <w:style w:type="character" w:styleId="ListLabel1" w:customStyle="1">
    <w:name w:val="ListLabel 1"/>
    <w:qFormat/>
    <w:rPr>
      <w:b/>
      <w:sz w:val="20"/>
    </w:rPr>
  </w:style>
  <w:style w:type="character" w:styleId="ListLabel2" w:customStyle="1">
    <w:name w:val="ListLabel 2"/>
    <w:qFormat/>
    <w:rPr>
      <w:b w:val="false"/>
    </w:rPr>
  </w:style>
  <w:style w:type="character" w:styleId="ListLabel3" w:customStyle="1">
    <w:name w:val="ListLabel 3"/>
    <w:qFormat/>
    <w:rPr>
      <w:rFonts w:eastAsia="Calibri"/>
    </w:rPr>
  </w:style>
  <w:style w:type="character" w:styleId="ListLabel4" w:customStyle="1">
    <w:name w:val="ListLabel 4"/>
    <w:qFormat/>
    <w:rPr>
      <w:b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sz w:val="22"/>
    </w:rPr>
  </w:style>
  <w:style w:type="character" w:styleId="ListLabel15" w:customStyle="1">
    <w:name w:val="ListLabel 15"/>
    <w:qFormat/>
    <w:rPr>
      <w:b w:val="false"/>
      <w:sz w:val="20"/>
    </w:rPr>
  </w:style>
  <w:style w:type="character" w:styleId="ListLabel16" w:customStyle="1">
    <w:name w:val="ListLabel 16"/>
    <w:qFormat/>
    <w:rPr>
      <w:b w:val="false"/>
    </w:rPr>
  </w:style>
  <w:style w:type="character" w:styleId="ListLabel17" w:customStyle="1">
    <w:name w:val="ListLabel 17"/>
    <w:qFormat/>
    <w:rPr>
      <w:b/>
      <w:sz w:val="20"/>
    </w:rPr>
  </w:style>
  <w:style w:type="character" w:styleId="ListLabel18" w:customStyle="1">
    <w:name w:val="ListLabel 18"/>
    <w:qFormat/>
    <w:rPr>
      <w:b w:val="false"/>
      <w:sz w:val="20"/>
    </w:rPr>
  </w:style>
  <w:style w:type="character" w:styleId="ListLabel19" w:customStyle="1">
    <w:name w:val="ListLabel 19"/>
    <w:qFormat/>
    <w:rPr>
      <w:b/>
      <w:sz w:val="20"/>
    </w:rPr>
  </w:style>
  <w:style w:type="character" w:styleId="ListLabel20" w:customStyle="1">
    <w:name w:val="ListLabel 20"/>
    <w:qFormat/>
    <w:rPr>
      <w:b w:val="false"/>
      <w:sz w:val="20"/>
    </w:rPr>
  </w:style>
  <w:style w:type="character" w:styleId="ListLabel21" w:customStyle="1">
    <w:name w:val="ListLabel 21"/>
    <w:qFormat/>
    <w:rPr>
      <w:b/>
      <w:sz w:val="20"/>
    </w:rPr>
  </w:style>
  <w:style w:type="character" w:styleId="ListLabel22" w:customStyle="1">
    <w:name w:val="ListLabel 22"/>
    <w:qFormat/>
    <w:rPr>
      <w:b w:val="false"/>
      <w:sz w:val="20"/>
    </w:rPr>
  </w:style>
  <w:style w:type="character" w:styleId="ListLabel23">
    <w:name w:val="ListLabel 23"/>
    <w:qFormat/>
    <w:rPr>
      <w:b/>
      <w:sz w:val="20"/>
    </w:rPr>
  </w:style>
  <w:style w:type="character" w:styleId="ListLabel24">
    <w:name w:val="ListLabel 24"/>
    <w:qFormat/>
    <w:rPr>
      <w:b w:val="false"/>
      <w:sz w:val="20"/>
    </w:rPr>
  </w:style>
  <w:style w:type="character" w:styleId="ListLabel25">
    <w:name w:val="ListLabel 25"/>
    <w:qFormat/>
    <w:rPr>
      <w:b/>
      <w:sz w:val="20"/>
    </w:rPr>
  </w:style>
  <w:style w:type="character" w:styleId="ListLabel26">
    <w:name w:val="ListLabel 26"/>
    <w:qFormat/>
    <w:rPr>
      <w:b w:val="false"/>
      <w:sz w:val="20"/>
    </w:rPr>
  </w:style>
  <w:style w:type="character" w:styleId="ListLabel28">
    <w:name w:val="ListLabel 28"/>
    <w:qFormat/>
    <w:rPr>
      <w:b w:val="false"/>
      <w:sz w:val="20"/>
    </w:rPr>
  </w:style>
  <w:style w:type="character" w:styleId="ListLabel27">
    <w:name w:val="ListLabel 27"/>
    <w:qFormat/>
    <w:rPr>
      <w:b/>
      <w:sz w:val="20"/>
    </w:rPr>
  </w:style>
  <w:style w:type="character" w:styleId="ListLabel29">
    <w:name w:val="ListLabel 29"/>
    <w:qFormat/>
    <w:rPr>
      <w:b/>
      <w:sz w:val="20"/>
    </w:rPr>
  </w:style>
  <w:style w:type="character" w:styleId="ListLabel30">
    <w:name w:val="ListLabel 30"/>
    <w:qFormat/>
    <w:rPr>
      <w:b w:val="false"/>
      <w:sz w:val="20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c3f3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126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259c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259ce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TableContents" w:customStyle="1">
    <w:name w:val="Tabl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37b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lerk@kilbypc.gov.uk" TargetMode="External"/><Relationship Id="rId3" Type="http://schemas.openxmlformats.org/officeDocument/2006/relationships/hyperlink" Target="http://www.kilbypc.org.uk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FC80-3D3D-4FA6-A59A-D25D32F9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LibreOffice/5.2.0.4$Windows_x86 LibreOffice_project/066b007f5ebcc236395c7d282ba488bca6720265</Application>
  <Pages>1</Pages>
  <Words>310</Words>
  <Characters>1560</Characters>
  <CharactersWithSpaces>1825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2017-12-27T12:26:00Z</dcterms:created>
  <dc:creator>Julie</dc:creator>
  <dc:description/>
  <dc:language>en-GB</dc:language>
  <cp:lastModifiedBy/>
  <cp:lastPrinted>2017-11-01T20:02:00Z</cp:lastPrinted>
  <dcterms:modified xsi:type="dcterms:W3CDTF">2018-01-03T13:26:09Z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